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b/>
          <w:bCs/>
          <w:sz w:val="40"/>
          <w:szCs w:val="40"/>
          <w:rtl w:val="0"/>
        </w:rPr>
      </w:pPr>
      <w:r>
        <w:rPr>
          <w:b/>
          <w:bCs/>
          <w:sz w:val="40"/>
          <w:szCs w:val="40"/>
          <w:rtl w:val="0"/>
          <w:lang w:val="en-US"/>
        </w:rPr>
        <w:t>Submissions Guidelines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The</w:t>
      </w:r>
      <w:r>
        <w:rPr>
          <w:sz w:val="26"/>
          <w:szCs w:val="26"/>
          <w:rtl w:val="0"/>
          <w:lang w:val="en-US"/>
        </w:rPr>
        <w:t xml:space="preserve"> manuscript text file should start with a title page that shows author affiliations and contact information, identifying the corresponding author with an asterisk. We recommend that each section includes an introduction of referenced text that expands on the background of the work. Some overlap with the Abstract is acceptable.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b w:val="0"/>
          <w:bCs w:val="0"/>
          <w:sz w:val="26"/>
          <w:szCs w:val="26"/>
          <w:rtl w:val="0"/>
        </w:rPr>
      </w:pPr>
      <w:r>
        <w:rPr>
          <w:b/>
          <w:bCs/>
          <w:sz w:val="26"/>
          <w:szCs w:val="26"/>
          <w:rtl w:val="0"/>
          <w:lang w:val="de-DE"/>
        </w:rPr>
        <w:t>Abstract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 xml:space="preserve">Authors shall note that submission to The Law Reporter implies that the content has not been published or submitted for publication elsewhere except and that all authors accept full responsibility for the piece and agree with the decision to publish the submitted work in The Law Reporter or its associated platforms. The abstract shall be included as plain text under the head </w:t>
      </w:r>
      <w:r>
        <w:rPr>
          <w:sz w:val="26"/>
          <w:szCs w:val="26"/>
          <w:rtl/>
          <w:lang w:val="ar-SA" w:bidi="ar-SA"/>
        </w:rPr>
        <w:t>“</w:t>
      </w:r>
      <w:r>
        <w:rPr>
          <w:b/>
          <w:bCs/>
          <w:sz w:val="26"/>
          <w:szCs w:val="26"/>
          <w:rtl w:val="0"/>
          <w:lang w:val="de-DE"/>
        </w:rPr>
        <w:t>ABSTRACT</w:t>
      </w:r>
      <w:r>
        <w:rPr>
          <w:sz w:val="26"/>
          <w:szCs w:val="26"/>
          <w:rtl w:val="0"/>
        </w:rPr>
        <w:t xml:space="preserve">” </w:t>
      </w:r>
      <w:r>
        <w:rPr>
          <w:sz w:val="26"/>
          <w:szCs w:val="26"/>
          <w:rtl w:val="0"/>
          <w:lang w:val="en-US"/>
        </w:rPr>
        <w:t>with all caps and emboldened.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Please include an abstract within 100 words and the abstract shall be non-technical and shall briefly and clearly inform the main objectives and results/conclusions of the work and the implications.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b/>
          <w:bCs/>
          <w:sz w:val="26"/>
          <w:szCs w:val="26"/>
          <w:rtl w:val="0"/>
        </w:rPr>
      </w:pPr>
      <w:r>
        <w:rPr>
          <w:b/>
          <w:bCs/>
          <w:sz w:val="26"/>
          <w:szCs w:val="26"/>
          <w:rtl w:val="0"/>
          <w:lang w:val="en-US"/>
        </w:rPr>
        <w:t>Authors</w:t>
      </w:r>
      <w:r>
        <w:rPr>
          <w:b/>
          <w:bCs/>
          <w:sz w:val="26"/>
          <w:szCs w:val="26"/>
          <w:rtl/>
        </w:rPr>
        <w:t xml:space="preserve">’ </w:t>
      </w:r>
      <w:r>
        <w:rPr>
          <w:b/>
          <w:bCs/>
          <w:sz w:val="26"/>
          <w:szCs w:val="26"/>
          <w:rtl w:val="0"/>
          <w:lang w:val="en-US"/>
        </w:rPr>
        <w:t>Details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Your name(s), email address(es), (optional) social media IDs including Instagram and LinkedIn, affiliation(s) and biography(ies) are to be sent in a separate word file and biography shall include educational qualification, the year of degree,</w:t>
      </w:r>
      <w:r>
        <w:rPr>
          <w:sz w:val="26"/>
          <w:szCs w:val="26"/>
          <w:rtl w:val="0"/>
        </w:rPr>
        <w:t> </w:t>
      </w:r>
      <w:r>
        <w:rPr>
          <w:i/>
          <w:iCs/>
          <w:sz w:val="26"/>
          <w:szCs w:val="26"/>
          <w:rtl w:val="0"/>
          <w:lang w:val="en-US"/>
        </w:rPr>
        <w:t>etc</w:t>
      </w:r>
      <w:r>
        <w:rPr>
          <w:sz w:val="26"/>
          <w:szCs w:val="26"/>
          <w:rtl w:val="0"/>
          <w:lang w:val="en-US"/>
        </w:rPr>
        <w:t>. and these details will be used for the regular operations of the publication. Co-authorship (of up to 2 authors) is permitted.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b/>
          <w:bCs/>
          <w:sz w:val="26"/>
          <w:szCs w:val="26"/>
          <w:rtl w:val="0"/>
        </w:rPr>
      </w:pPr>
      <w:r>
        <w:rPr>
          <w:b/>
          <w:bCs/>
          <w:sz w:val="26"/>
          <w:szCs w:val="26"/>
          <w:rtl w:val="0"/>
          <w:lang w:val="de-DE"/>
        </w:rPr>
        <w:t>Word Limit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Short Article: 1000 Words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rPr>
        <w:t>Editorial: 2500 Words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Came Commentary: 1500 - 2000 Words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b/>
          <w:bCs/>
          <w:sz w:val="26"/>
          <w:szCs w:val="26"/>
          <w:rtl w:val="0"/>
        </w:rPr>
      </w:pPr>
      <w:r>
        <w:rPr>
          <w:b/>
          <w:bCs/>
          <w:sz w:val="26"/>
          <w:szCs w:val="26"/>
          <w:rtl w:val="0"/>
          <w:lang w:val="de-DE"/>
        </w:rPr>
        <w:t>Title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The title of article, which should be concise, informative, accessible to The Law Reporter</w:t>
      </w:r>
      <w:r>
        <w:rPr>
          <w:sz w:val="26"/>
          <w:szCs w:val="26"/>
          <w:rtl/>
        </w:rPr>
        <w:t>’</w:t>
      </w:r>
      <w:r>
        <w:rPr>
          <w:sz w:val="26"/>
          <w:szCs w:val="26"/>
          <w:rtl w:val="0"/>
          <w:lang w:val="en-US"/>
        </w:rPr>
        <w:t>s readership, and generally free of acronyms and abbreviations and a short/running title (maximum of 50 characters and spaces) to post in social media.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b/>
          <w:bCs/>
          <w:sz w:val="26"/>
          <w:szCs w:val="26"/>
          <w:rtl w:val="0"/>
        </w:rPr>
      </w:pPr>
      <w:r>
        <w:rPr>
          <w:b/>
          <w:bCs/>
          <w:sz w:val="26"/>
          <w:szCs w:val="26"/>
          <w:rtl w:val="0"/>
          <w:lang w:val="it-IT"/>
        </w:rPr>
        <w:t>Formatting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b/>
          <w:bCs/>
          <w:sz w:val="26"/>
          <w:szCs w:val="26"/>
          <w:rtl w:val="0"/>
          <w:lang w:val="de-DE"/>
        </w:rPr>
        <w:t>Text:</w:t>
      </w:r>
      <w:r>
        <w:rPr>
          <w:sz w:val="26"/>
          <w:szCs w:val="26"/>
          <w:rtl w:val="0"/>
          <w:lang w:val="en-US"/>
        </w:rPr>
        <w:t xml:space="preserve"> Times New Roman, Size 14, Line Spacing 1.2, Justified in Microsoft word (DOC, DOCX) with the head </w:t>
      </w:r>
      <w:r>
        <w:rPr>
          <w:sz w:val="26"/>
          <w:szCs w:val="26"/>
          <w:rtl/>
          <w:lang w:val="ar-SA" w:bidi="ar-SA"/>
        </w:rPr>
        <w:t>“</w:t>
      </w:r>
      <w:r>
        <w:rPr>
          <w:b/>
          <w:bCs/>
          <w:sz w:val="26"/>
          <w:szCs w:val="26"/>
          <w:rtl w:val="0"/>
          <w:lang w:val="de-DE"/>
        </w:rPr>
        <w:t>MANUSCRIPT</w:t>
      </w:r>
      <w:r>
        <w:rPr>
          <w:b/>
          <w:bCs/>
          <w:sz w:val="26"/>
          <w:szCs w:val="26"/>
          <w:rtl w:val="0"/>
        </w:rPr>
        <w:t>”</w:t>
      </w:r>
      <w:r>
        <w:rPr>
          <w:sz w:val="26"/>
          <w:szCs w:val="26"/>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b/>
          <w:bCs/>
          <w:sz w:val="26"/>
          <w:szCs w:val="26"/>
          <w:rtl w:val="0"/>
        </w:rPr>
      </w:pPr>
      <w:r>
        <w:rPr>
          <w:b/>
          <w:bCs/>
          <w:sz w:val="26"/>
          <w:szCs w:val="26"/>
          <w:rtl w:val="0"/>
          <w:lang w:val="fr-FR"/>
        </w:rPr>
        <w:t>Citation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Authors wishing to include figures, tables, or text passages that have already been published elsewhere are required to cite such source and in case such material is available online, shall cite the URL link of such source. Any material received without such evidence will be assumed to originate from the authors.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b/>
          <w:bCs/>
          <w:sz w:val="26"/>
          <w:szCs w:val="26"/>
          <w:rtl w:val="0"/>
        </w:rPr>
      </w:pPr>
      <w:r>
        <w:rPr>
          <w:b/>
          <w:bCs/>
          <w:sz w:val="26"/>
          <w:szCs w:val="26"/>
          <w:rtl w:val="0"/>
          <w:lang w:val="en-US"/>
        </w:rPr>
        <w:t>Keywords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 xml:space="preserve">Share keywords characterising your piece under the head </w:t>
      </w:r>
      <w:r>
        <w:rPr>
          <w:sz w:val="26"/>
          <w:szCs w:val="26"/>
          <w:rtl/>
          <w:lang w:val="ar-SA" w:bidi="ar-SA"/>
        </w:rPr>
        <w:t>“</w:t>
      </w:r>
      <w:r>
        <w:rPr>
          <w:b/>
          <w:bCs/>
          <w:sz w:val="26"/>
          <w:szCs w:val="26"/>
          <w:rtl w:val="0"/>
        </w:rPr>
        <w:t>KEYWORDS</w:t>
      </w:r>
      <w:r>
        <w:rPr>
          <w:sz w:val="26"/>
          <w:szCs w:val="26"/>
          <w:rtl w:val="0"/>
        </w:rPr>
        <w:t xml:space="preserve">” </w:t>
      </w:r>
      <w:r>
        <w:rPr>
          <w:sz w:val="26"/>
          <w:szCs w:val="26"/>
          <w:rtl w:val="0"/>
          <w:lang w:val="en-US"/>
        </w:rPr>
        <w:t>in all caps and emboldened.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b w:val="0"/>
          <w:bCs w:val="0"/>
          <w:sz w:val="26"/>
          <w:szCs w:val="26"/>
          <w:rtl w:val="0"/>
        </w:rPr>
      </w:pPr>
      <w:r>
        <w:rPr>
          <w:b/>
          <w:bCs/>
          <w:sz w:val="26"/>
          <w:szCs w:val="26"/>
          <w:rtl w:val="0"/>
          <w:lang w:val="it-IT"/>
        </w:rPr>
        <w:t>Plagiarism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IEEE defines plagiarism as the use of someone else</w:t>
      </w:r>
      <w:r>
        <w:rPr>
          <w:sz w:val="26"/>
          <w:szCs w:val="26"/>
          <w:rtl/>
        </w:rPr>
        <w:t>’</w:t>
      </w:r>
      <w:r>
        <w:rPr>
          <w:sz w:val="26"/>
          <w:szCs w:val="26"/>
          <w:rtl w:val="0"/>
          <w:lang w:val="es-ES_tradnl"/>
        </w:rPr>
        <w:t>s prior ideas,</w:t>
      </w:r>
      <w:r>
        <w:rPr>
          <w:sz w:val="26"/>
          <w:szCs w:val="26"/>
          <w:rtl w:val="0"/>
        </w:rPr>
        <w:t xml:space="preserve">  </w:t>
      </w:r>
      <w:r>
        <w:rPr>
          <w:sz w:val="26"/>
          <w:szCs w:val="26"/>
          <w:rtl w:val="0"/>
          <w:lang w:val="en-US"/>
        </w:rPr>
        <w:t>processes, results, or words without explicitly acknowledging the original author and source. Plagiarism in any form is</w:t>
      </w:r>
      <w:r>
        <w:rPr>
          <w:sz w:val="26"/>
          <w:szCs w:val="26"/>
          <w:rtl w:val="0"/>
        </w:rPr>
        <w:t xml:space="preserve">  </w:t>
      </w:r>
      <w:r>
        <w:rPr>
          <w:sz w:val="26"/>
          <w:szCs w:val="26"/>
          <w:rtl w:val="0"/>
          <w:lang w:val="en-US"/>
        </w:rPr>
        <w:t>unacceptable and is considered a serious breach of professional</w:t>
      </w:r>
      <w:r>
        <w:rPr>
          <w:sz w:val="26"/>
          <w:szCs w:val="26"/>
          <w:rtl w:val="0"/>
        </w:rPr>
        <w:t xml:space="preserve">  </w:t>
      </w:r>
      <w:r>
        <w:rPr>
          <w:sz w:val="26"/>
          <w:szCs w:val="26"/>
          <w:rtl w:val="0"/>
          <w:lang w:val="es-ES_tradnl"/>
        </w:rPr>
        <w:t>conduct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b/>
          <w:bCs/>
          <w:sz w:val="26"/>
          <w:szCs w:val="26"/>
          <w:rtl w:val="0"/>
        </w:rPr>
      </w:pPr>
      <w:r>
        <w:rPr>
          <w:b/>
          <w:bCs/>
          <w:sz w:val="26"/>
          <w:szCs w:val="26"/>
          <w:rtl w:val="0"/>
          <w:lang w:val="en-US"/>
        </w:rPr>
        <w:t>Self Declaration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 xml:space="preserve">The author(s) shall download and fill the self declaration available in this page and shall attach the filled form to the mail with the head </w:t>
      </w:r>
      <w:r>
        <w:rPr>
          <w:sz w:val="26"/>
          <w:szCs w:val="26"/>
          <w:rtl/>
          <w:lang w:val="ar-SA" w:bidi="ar-SA"/>
        </w:rPr>
        <w:t>“</w:t>
      </w:r>
      <w:r>
        <w:rPr>
          <w:b/>
          <w:bCs/>
          <w:sz w:val="26"/>
          <w:szCs w:val="26"/>
          <w:rtl w:val="0"/>
          <w:lang w:val="en-US"/>
        </w:rPr>
        <w:t>SELF DECLARATION</w:t>
      </w:r>
      <w:r>
        <w:rPr>
          <w:sz w:val="26"/>
          <w:szCs w:val="26"/>
          <w:rtl w:val="0"/>
        </w:rPr>
        <w:t xml:space="preserve">” </w:t>
      </w:r>
      <w:r>
        <w:rPr>
          <w:sz w:val="26"/>
          <w:szCs w:val="26"/>
          <w:rtl w:val="0"/>
          <w:lang w:val="en-US"/>
        </w:rPr>
        <w:t>in all caps and emboldened.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tl w:val="0"/>
        </w:rPr>
        <w:sectPr>
          <w:headerReference w:type="default" r:id="rId4"/>
          <w:footerReference w:type="default" r:id="rId5"/>
          <w:pgSz w:w="11906" w:h="16838" w:orient="portrait"/>
          <w:pgMar w:top="1134" w:right="1134" w:bottom="1134" w:left="1134" w:header="709" w:footer="850"/>
          <w:cols w:space="720"/>
          <w:bidi w:val="0"/>
        </w:sectPr>
      </w:pPr>
      <w:r>
        <w:rPr>
          <w:b/>
          <w:bCs/>
          <w:sz w:val="26"/>
          <w:szCs w:val="26"/>
          <w:rtl w:val="0"/>
          <w:lang w:val="en-US"/>
        </w:rPr>
        <w:t>Submission:</w:t>
      </w:r>
      <w:r>
        <w:rPr>
          <w:sz w:val="26"/>
          <w:szCs w:val="26"/>
          <w:rtl w:val="0"/>
          <w:lang w:val="en-US"/>
        </w:rPr>
        <w:t xml:space="preserve"> All submissions are to be made via e-mail at:</w:t>
      </w:r>
      <w:r>
        <w:rPr>
          <w:b/>
          <w:bCs/>
          <w:sz w:val="26"/>
          <w:szCs w:val="26"/>
          <w:rtl w:val="0"/>
          <w:lang w:val="en-US"/>
        </w:rPr>
        <w:t xml:space="preserve"> thelawreporterin@gmail.com</w:t>
      </w:r>
    </w:p>
    <w:p>
      <w:pPr>
        <w:pStyle w:val="Body"/>
        <w:bidi w:val="0"/>
      </w:pPr>
    </w:p>
    <w:p>
      <w:pPr>
        <w:pStyle w:val="Default"/>
        <w:spacing w:before="0" w:line="312" w:lineRule="auto"/>
        <w:jc w:val="center"/>
        <w:rPr>
          <w:rFonts w:ascii="Graphik" w:hAnsi="Graphik"/>
          <w:sz w:val="20"/>
          <w:szCs w:val="20"/>
        </w:rPr>
      </w:pPr>
    </w:p>
    <w:p>
      <w:pPr>
        <w:pStyle w:val="Default"/>
        <w:spacing w:before="0" w:line="312" w:lineRule="auto"/>
        <w:jc w:val="center"/>
        <w:rPr>
          <w:rFonts w:ascii="Graphik" w:hAnsi="Graphik"/>
          <w:sz w:val="20"/>
          <w:szCs w:val="20"/>
        </w:rPr>
      </w:pPr>
    </w:p>
    <w:p>
      <w:pPr>
        <w:pStyle w:val="Default"/>
        <w:spacing w:before="0" w:line="312" w:lineRule="auto"/>
        <w:jc w:val="center"/>
        <w:rPr>
          <w:rFonts w:ascii="Graphik" w:hAnsi="Graphik"/>
          <w:sz w:val="20"/>
          <w:szCs w:val="20"/>
        </w:rPr>
      </w:pPr>
    </w:p>
    <w:p>
      <w:pPr>
        <w:pStyle w:val="Default"/>
        <w:spacing w:before="0" w:line="312" w:lineRule="auto"/>
        <w:jc w:val="center"/>
        <w:rPr>
          <w:rFonts w:ascii="Graphik" w:hAnsi="Graphik"/>
          <w:sz w:val="20"/>
          <w:szCs w:val="20"/>
        </w:rPr>
      </w:pPr>
    </w:p>
    <w:p>
      <w:pPr>
        <w:pStyle w:val="Default"/>
        <w:spacing w:before="0" w:line="312" w:lineRule="auto"/>
        <w:jc w:val="center"/>
        <w:rPr>
          <w:rFonts w:ascii="Graphik" w:hAnsi="Graphik"/>
          <w:sz w:val="20"/>
          <w:szCs w:val="20"/>
        </w:rPr>
      </w:pPr>
    </w:p>
    <w:p>
      <w:pPr>
        <w:pStyle w:val="Default"/>
        <w:spacing w:before="0" w:line="312" w:lineRule="auto"/>
        <w:jc w:val="center"/>
        <w:rPr>
          <w:rFonts w:ascii="Graphik" w:eastAsia="Graphik" w:hAnsi="Graphik" w:cs="Graphik"/>
          <w:b/>
          <w:bCs/>
          <w:color w:val="0080FF"/>
          <w:sz w:val="92"/>
          <w:szCs w:val="92"/>
          <w14:textFill>
            <w14:solidFill>
              <w14:srgbClr w14:val="0080FF"/>
            </w14:solidFill>
          </w14:textFill>
        </w:rPr>
      </w:pPr>
      <w:r>
        <w:rPr>
          <w:rFonts w:ascii="Graphik" w:hAnsi="Graphik"/>
          <w:b/>
          <w:bCs/>
          <w:outline w:val="0"/>
          <w:color w:val="0080FF"/>
          <w:sz w:val="92"/>
          <w:szCs w:val="92"/>
          <w:rtl w:val="0"/>
          <w:lang w:val="en-US"/>
          <w14:textFill>
            <w14:solidFill>
              <w14:srgbClr w14:val="0080FF"/>
            </w14:solidFill>
          </w14:textFill>
        </w:rPr>
        <w:t>Self Dec</w:t>
      </w:r>
      <w:r>
        <mc:AlternateContent>
          <mc:Choice Requires="wps">
            <w:drawing>
              <wp:anchor distT="152400" distB="152400" distL="152400" distR="152400" simplePos="0" relativeHeight="251661312" behindDoc="0" locked="0" layoutInCell="1" allowOverlap="1">
                <wp:simplePos x="0" y="0"/>
                <wp:positionH relativeFrom="page">
                  <wp:posOffset>1950614</wp:posOffset>
                </wp:positionH>
                <wp:positionV relativeFrom="page">
                  <wp:posOffset>9972003</wp:posOffset>
                </wp:positionV>
                <wp:extent cx="3325149" cy="1"/>
                <wp:effectExtent l="0" t="0" r="0" b="0"/>
                <wp:wrapNone/>
                <wp:docPr id="1073741826" name="officeArt object" descr="Line"/>
                <wp:cNvGraphicFramePr/>
                <a:graphic xmlns:a="http://schemas.openxmlformats.org/drawingml/2006/main">
                  <a:graphicData uri="http://schemas.microsoft.com/office/word/2010/wordprocessingShape">
                    <wps:wsp xmlns:wps="http://schemas.microsoft.com/office/word/2010/wordprocessingShape">
                      <wps:cNvSpPr/>
                      <wps:spPr>
                        <a:xfrm>
                          <a:off x="0" y="0"/>
                          <a:ext cx="3325149" cy="1"/>
                        </a:xfrm>
                        <a:prstGeom prst="line">
                          <a:avLst/>
                        </a:prstGeom>
                        <a:noFill/>
                        <a:ln w="38100">
                          <a:solidFill>
                            <a:srgbClr val="0C81FF"/>
                          </a:solidFill>
                          <a:prstDash val="solid"/>
                          <a:miter lim="400000"/>
                        </a:ln>
                        <a:effectLst/>
                      </wps:spPr>
                      <wps:bodyPr/>
                    </wps:wsp>
                  </a:graphicData>
                </a:graphic>
              </wp:anchor>
            </w:drawing>
          </mc:Choice>
          <mc:Fallback>
            <w:pict>
              <v:line id="officeArt object" o:spid="_x0000_s1025" alt="Line" style="mso-position-horizontal-relative:page;mso-position-vertical-relative:page;mso-wrap-distance-bottom:12pt;mso-wrap-distance-left:12pt;mso-wrap-distance-right:12pt;mso-wrap-distance-top:12pt;position:absolute;v-text-anchor:top;z-index:251660288" from="153.59pt,785.2pt" to="415.41pt,785.2pt" fillcolor="this" stroked="t" strokecolor="#0c81ff" strokeweight="3pt">
                <v:stroke joinstyle="miter"/>
              </v:line>
            </w:pict>
          </mc:Fallback>
        </mc:AlternateContent>
      </w:r>
      <w:r>
        <mc:AlternateContent>
          <mc:Choice Requires="wps">
            <w:drawing>
              <wp:anchor distT="152400" distB="152400" distL="152400" distR="152400" simplePos="0" relativeHeight="251665408" behindDoc="0" locked="0" layoutInCell="1" allowOverlap="1">
                <wp:simplePos x="0" y="0"/>
                <wp:positionH relativeFrom="page">
                  <wp:posOffset>1950614</wp:posOffset>
                </wp:positionH>
                <wp:positionV relativeFrom="page">
                  <wp:posOffset>550930</wp:posOffset>
                </wp:positionV>
                <wp:extent cx="3325149" cy="1"/>
                <wp:effectExtent l="0" t="0" r="0" b="0"/>
                <wp:wrapNone/>
                <wp:docPr id="1073741827" name="officeArt object" descr="Line"/>
                <wp:cNvGraphicFramePr/>
                <a:graphic xmlns:a="http://schemas.openxmlformats.org/drawingml/2006/main">
                  <a:graphicData uri="http://schemas.microsoft.com/office/word/2010/wordprocessingShape">
                    <wps:wsp xmlns:wps="http://schemas.microsoft.com/office/word/2010/wordprocessingShape">
                      <wps:cNvSpPr/>
                      <wps:spPr>
                        <a:xfrm>
                          <a:off x="0" y="0"/>
                          <a:ext cx="3325149" cy="1"/>
                        </a:xfrm>
                        <a:prstGeom prst="line">
                          <a:avLst/>
                        </a:prstGeom>
                        <a:noFill/>
                        <a:ln w="38100">
                          <a:solidFill>
                            <a:srgbClr val="0C81FF"/>
                          </a:solidFill>
                          <a:prstDash val="solid"/>
                          <a:miter lim="400000"/>
                        </a:ln>
                        <a:effectLst/>
                      </wps:spPr>
                      <wps:bodyPr/>
                    </wps:wsp>
                  </a:graphicData>
                </a:graphic>
              </wp:anchor>
            </w:drawing>
          </mc:Choice>
          <mc:Fallback>
            <w:pict>
              <v:line id="officeArt object" o:spid="_x0000_s1026" alt="Line" style="mso-position-horizontal-relative:page;mso-position-vertical-relative:page;mso-wrap-distance-bottom:12pt;mso-wrap-distance-left:12pt;mso-wrap-distance-right:12pt;mso-wrap-distance-top:12pt;position:absolute;v-text-anchor:top;z-index:251664384" from="153.59pt,43.38pt" to="415.41pt,43.38pt" fillcolor="this" stroked="t" strokecolor="#0c81ff" strokeweight="3pt">
                <v:stroke joinstyle="miter"/>
              </v:line>
            </w:pict>
          </mc:Fallback>
        </mc:AlternateContent>
      </w:r>
      <w:r>
        <w:rPr>
          <w:rFonts w:ascii="Graphik" w:hAnsi="Graphik"/>
          <w:b/>
          <w:bCs/>
          <w:outline w:val="0"/>
          <w:color w:val="0080FF"/>
          <w:sz w:val="92"/>
          <w:szCs w:val="92"/>
          <w:rtl w:val="0"/>
          <w:lang w:val="en-US"/>
          <w14:textFill>
            <w14:solidFill>
              <w14:srgbClr w14:val="0080FF"/>
            </w14:solidFill>
          </w14:textFill>
        </w:rPr>
        <w:t>laration Form</w:t>
      </w:r>
      <w:r>
        <w:rPr>
          <w:rFonts w:ascii="Graphik" w:eastAsia="Graphik" w:hAnsi="Graphik" w:cs="Graphik"/>
          <w:b/>
          <w:bCs/>
          <w:outline w:val="0"/>
          <w:color w:val="0080FF"/>
          <w:sz w:val="92"/>
          <w:szCs w:val="92"/>
          <w14:textFill>
            <w14:solidFill>
              <w14:srgbClr w14:val="0080FF"/>
            </w14:solidFill>
          </w14:textFill>
        </w:rPr>
        <w:drawing>
          <wp:anchor distT="152400" distB="152400" distL="152400" distR="152400" simplePos="0" relativeHeight="251658240" behindDoc="0" locked="0" layoutInCell="1" allowOverlap="1">
            <wp:simplePos x="0" y="0"/>
            <wp:positionH relativeFrom="margin">
              <wp:posOffset>691421</wp:posOffset>
            </wp:positionH>
            <wp:positionV relativeFrom="line">
              <wp:posOffset>882529</wp:posOffset>
            </wp:positionV>
            <wp:extent cx="4390836" cy="4390836"/>
            <wp:effectExtent l="0" t="0" r="0" b="0"/>
            <wp:wrapThrough wrapText="bothSides">
              <wp:wrapPolygon>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xmlns:r="http://schemas.openxmlformats.org/officeDocument/2006/relationships" r:embed="rId6"/>
                    <a:stretch>
                      <a:fillRect/>
                    </a:stretch>
                  </pic:blipFill>
                  <pic:spPr>
                    <a:xfrm>
                      <a:off x="0" y="0"/>
                      <a:ext cx="4390836" cy="4390836"/>
                    </a:xfrm>
                    <a:prstGeom prst="rect">
                      <a:avLst/>
                    </a:prstGeom>
                    <a:ln w="12700">
                      <a:noFill/>
                      <a:miter lim="400000"/>
                    </a:ln>
                    <a:effectLst/>
                  </pic:spPr>
                </pic:pic>
              </a:graphicData>
            </a:graphic>
          </wp:anchor>
        </w:drawing>
      </w:r>
    </w:p>
    <w:p>
      <w:pPr>
        <w:pStyle w:val="Default"/>
        <w:spacing w:before="0" w:line="312" w:lineRule="auto"/>
        <w:jc w:val="center"/>
      </w:pPr>
      <w:r>
        <w:rPr>
          <w:rFonts w:ascii="Arial Unicode MS" w:eastAsia="Arial Unicode MS" w:hAnsi="Arial Unicode MS" w:cs="Arial Unicode MS"/>
          <w:b w:val="0"/>
          <w:bCs w:val="0"/>
          <w:i w:val="0"/>
          <w:iCs w:val="0"/>
          <w:sz w:val="20"/>
          <w:szCs w:val="20"/>
        </w:rPr>
        <w:br w:type="page"/>
      </w:r>
    </w:p>
    <w:p>
      <w:pPr>
        <w:pStyle w:val="Body"/>
        <w:bidi w:val="0"/>
        <w:spacing w:after="200" w:line="276" w:lineRule="auto"/>
        <w:ind w:left="0" w:right="0" w:firstLine="0"/>
        <w:jc w:val="left"/>
        <w:rPr>
          <w:rFonts w:ascii="Graphik" w:eastAsia="Graphik" w:hAnsi="Graphik" w:cs="Graphik"/>
          <w:sz w:val="32"/>
          <w:szCs w:val="32"/>
          <w:u w:color="000000"/>
          <w:rtl w:val="0"/>
        </w:rPr>
      </w:pP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eastAsia="Graphik" w:hAnsi="Graphik" w:cs="Graphik"/>
          <w:sz w:val="32"/>
          <w:szCs w:val="32"/>
          <w:u w:color="000000"/>
          <w:rtl w:val="0"/>
          <w:lang w:val="en-US"/>
        </w:rPr>
        <w:tab/>
        <w:tab/>
        <w:tab/>
        <w:tab/>
        <w:tab/>
        <w:tab/>
        <w:tab/>
        <w:tab/>
        <w:t xml:space="preserve">   Date:</w:t>
      </w:r>
    </w:p>
    <w:p>
      <w:pPr>
        <w:pStyle w:val="Body"/>
        <w:bidi w:val="0"/>
        <w:spacing w:after="200" w:line="276" w:lineRule="auto"/>
        <w:ind w:left="0" w:right="0" w:firstLine="0"/>
        <w:jc w:val="left"/>
        <w:rPr>
          <w:rFonts w:ascii="Graphik" w:eastAsia="Graphik" w:hAnsi="Graphik" w:cs="Graphik"/>
          <w:sz w:val="32"/>
          <w:szCs w:val="32"/>
          <w:u w:color="000000"/>
          <w:rtl w:val="0"/>
        </w:rPr>
      </w:pP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hAnsi="Graphik"/>
          <w:sz w:val="32"/>
          <w:szCs w:val="32"/>
          <w:u w:color="000000"/>
          <w:rtl w:val="0"/>
        </w:rPr>
        <w:t>To</w:t>
      </w:r>
      <w:r>
        <w:rPr>
          <w:rFonts w:ascii="Graphik" w:hAnsi="Graphik"/>
          <w:sz w:val="32"/>
          <w:szCs w:val="32"/>
          <w:u w:color="000000"/>
          <w:rtl w:val="0"/>
          <w:lang w:val="en-US"/>
        </w:rPr>
        <w:t>,</w:t>
      </w: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hAnsi="Graphik"/>
          <w:sz w:val="32"/>
          <w:szCs w:val="32"/>
          <w:u w:color="000000"/>
          <w:rtl w:val="0"/>
          <w:lang w:val="en-US"/>
        </w:rPr>
        <w:t xml:space="preserve">The </w:t>
      </w:r>
      <w:r>
        <w:rPr>
          <w:rFonts w:ascii="Graphik" w:hAnsi="Graphik"/>
          <w:sz w:val="32"/>
          <w:szCs w:val="32"/>
          <w:u w:color="000000"/>
          <w:rtl w:val="0"/>
          <w:lang w:val="en-US"/>
        </w:rPr>
        <w:t>Editor-in-Chief</w:t>
      </w:r>
      <w:r>
        <w:rPr>
          <w:rFonts w:ascii="Graphik" w:hAnsi="Graphik"/>
          <w:sz w:val="32"/>
          <w:szCs w:val="32"/>
          <w:u w:color="000000"/>
          <w:rtl w:val="0"/>
          <w:lang w:val="en-US"/>
        </w:rPr>
        <w:t>,</w:t>
      </w: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hAnsi="Graphik"/>
          <w:sz w:val="32"/>
          <w:szCs w:val="32"/>
          <w:u w:color="000000"/>
          <w:rtl w:val="0"/>
          <w:lang w:val="en-US"/>
        </w:rPr>
        <w:t>The Law Reporter</w:t>
      </w:r>
    </w:p>
    <w:p>
      <w:pPr>
        <w:pStyle w:val="Body"/>
        <w:bidi w:val="0"/>
        <w:spacing w:after="200" w:line="276" w:lineRule="auto"/>
        <w:ind w:left="0" w:right="0" w:firstLine="0"/>
        <w:jc w:val="left"/>
        <w:rPr>
          <w:rFonts w:ascii="Graphik" w:eastAsia="Graphik" w:hAnsi="Graphik" w:cs="Graphik"/>
          <w:sz w:val="32"/>
          <w:szCs w:val="32"/>
          <w:u w:color="000000"/>
          <w:rtl w:val="0"/>
        </w:rPr>
      </w:pP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hAnsi="Graphik"/>
          <w:sz w:val="32"/>
          <w:szCs w:val="32"/>
          <w:u w:color="000000"/>
          <w:rtl w:val="0"/>
          <w:lang w:val="en-US"/>
        </w:rPr>
        <w:t xml:space="preserve">I ____________, do hereby state that the </w:t>
      </w:r>
      <w:r>
        <w:rPr>
          <w:rFonts w:ascii="Graphik" w:hAnsi="Graphik"/>
          <w:sz w:val="32"/>
          <w:szCs w:val="32"/>
          <w:u w:color="000000"/>
          <w:rtl w:val="0"/>
          <w:lang w:val="en-US"/>
        </w:rPr>
        <w:t>piece</w:t>
      </w:r>
      <w:r>
        <w:rPr>
          <w:rFonts w:ascii="Graphik" w:hAnsi="Graphik"/>
          <w:sz w:val="32"/>
          <w:szCs w:val="32"/>
          <w:u w:color="000000"/>
          <w:rtl w:val="0"/>
          <w:lang w:val="en-US"/>
        </w:rPr>
        <w:t xml:space="preserve"> titled _______________ is written by me and I declare myself to be the sole owner and creator of this creative literary work. I further state </w:t>
      </w:r>
      <w:r>
        <w:rPr>
          <w:rFonts w:ascii="Graphik" w:hAnsi="Graphik"/>
          <w:sz w:val="32"/>
          <w:szCs w:val="32"/>
          <w:u w:color="000000"/>
          <w:rtl w:val="0"/>
          <w:lang w:val="en-US"/>
        </w:rPr>
        <w:t xml:space="preserve">this piece </w:t>
      </w:r>
      <w:r>
        <w:rPr>
          <w:rFonts w:ascii="Graphik" w:hAnsi="Graphik"/>
          <w:sz w:val="32"/>
          <w:szCs w:val="32"/>
          <w:u w:color="000000"/>
          <w:rtl w:val="0"/>
          <w:lang w:val="en-US"/>
        </w:rPr>
        <w:t xml:space="preserve">is not published in any other online journal/website. I hereby undertake to accept all liability for any plagiarism content in the said article. I further </w:t>
      </w:r>
      <w:r>
        <w:rPr>
          <w:rFonts w:ascii="Graphik" w:hAnsi="Graphik"/>
          <w:sz w:val="32"/>
          <w:szCs w:val="32"/>
          <w:u w:color="000000"/>
          <w:rtl w:val="0"/>
          <w:lang w:val="en-US"/>
        </w:rPr>
        <w:t>a</w:t>
      </w:r>
      <w:r>
        <w:rPr>
          <w:rFonts w:ascii="Graphik" w:hAnsi="Graphik"/>
          <w:sz w:val="32"/>
          <w:szCs w:val="32"/>
          <w:u w:color="000000"/>
          <w:rtl w:val="0"/>
          <w:lang w:val="en-US"/>
        </w:rPr>
        <w:t xml:space="preserve">gree that the copyrights of this article will solely rest with </w:t>
      </w:r>
      <w:r>
        <w:rPr>
          <w:rFonts w:ascii="Graphik" w:hAnsi="Graphik"/>
          <w:sz w:val="32"/>
          <w:szCs w:val="32"/>
          <w:u w:color="000000"/>
          <w:rtl w:val="0"/>
          <w:lang w:val="en-US"/>
        </w:rPr>
        <w:t>T</w:t>
      </w:r>
      <w:r>
        <w:rPr>
          <w:rFonts w:ascii="Graphik" w:hAnsi="Graphik"/>
          <w:sz w:val="32"/>
          <w:szCs w:val="32"/>
          <w:u w:color="000000"/>
          <w:rtl w:val="0"/>
          <w:lang w:val="en-US"/>
        </w:rPr>
        <w:t xml:space="preserve">he Law Reporter and </w:t>
      </w:r>
      <w:r>
        <w:rPr>
          <w:rFonts w:ascii="Graphik" w:hAnsi="Graphik"/>
          <w:sz w:val="32"/>
          <w:szCs w:val="32"/>
          <w:u w:color="000000"/>
          <w:rtl w:val="0"/>
          <w:lang w:val="en-US"/>
        </w:rPr>
        <w:t>T</w:t>
      </w:r>
      <w:r>
        <w:rPr>
          <w:rFonts w:ascii="Graphik" w:hAnsi="Graphik"/>
          <w:sz w:val="32"/>
          <w:szCs w:val="32"/>
          <w:u w:color="000000"/>
          <w:rtl w:val="0"/>
          <w:lang w:val="en-US"/>
        </w:rPr>
        <w:t>he Law Reporter</w:t>
      </w:r>
      <w:r>
        <w:rPr>
          <w:rFonts w:ascii="Graphik" w:hAnsi="Graphik"/>
          <w:sz w:val="32"/>
          <w:szCs w:val="32"/>
          <w:u w:color="000000"/>
          <w:rtl w:val="0"/>
          <w:lang w:val="en-US"/>
        </w:rPr>
        <w:t xml:space="preserve"> M</w:t>
      </w:r>
      <w:r>
        <w:rPr>
          <w:rFonts w:ascii="Graphik" w:hAnsi="Graphik"/>
          <w:sz w:val="32"/>
          <w:szCs w:val="32"/>
          <w:u w:color="000000"/>
          <w:rtl w:val="0"/>
          <w:lang w:val="en-US"/>
        </w:rPr>
        <w:t xml:space="preserve">embers are authorised to use the content of my </w:t>
      </w:r>
      <w:r>
        <w:rPr>
          <w:rFonts w:ascii="Graphik" w:hAnsi="Graphik"/>
          <w:sz w:val="32"/>
          <w:szCs w:val="32"/>
          <w:u w:color="000000"/>
          <w:rtl w:val="0"/>
          <w:lang w:val="en-US"/>
        </w:rPr>
        <w:t>piece</w:t>
      </w:r>
      <w:r>
        <w:rPr>
          <w:rFonts w:ascii="Graphik" w:hAnsi="Graphik"/>
          <w:sz w:val="32"/>
          <w:szCs w:val="32"/>
          <w:u w:color="000000"/>
          <w:rtl w:val="0"/>
          <w:lang w:val="en-US"/>
        </w:rPr>
        <w:t xml:space="preserve"> for any other purposes.  </w:t>
      </w:r>
    </w:p>
    <w:p>
      <w:pPr>
        <w:pStyle w:val="Body"/>
        <w:bidi w:val="0"/>
        <w:spacing w:after="200" w:line="276" w:lineRule="auto"/>
        <w:ind w:left="0" w:right="0" w:firstLine="0"/>
        <w:jc w:val="left"/>
        <w:rPr>
          <w:rFonts w:ascii="Graphik" w:eastAsia="Graphik" w:hAnsi="Graphik" w:cs="Graphik"/>
          <w:sz w:val="32"/>
          <w:szCs w:val="32"/>
          <w:u w:color="000000"/>
          <w:rtl w:val="0"/>
        </w:rPr>
      </w:pPr>
    </w:p>
    <w:p>
      <w:pPr>
        <w:pStyle w:val="Body"/>
        <w:bidi w:val="0"/>
        <w:spacing w:after="200" w:line="276" w:lineRule="auto"/>
        <w:ind w:left="0" w:right="0" w:firstLine="0"/>
        <w:jc w:val="left"/>
        <w:rPr>
          <w:rFonts w:ascii="Graphik" w:eastAsia="Graphik" w:hAnsi="Graphik" w:cs="Graphik"/>
          <w:sz w:val="32"/>
          <w:szCs w:val="32"/>
          <w:u w:color="000000"/>
          <w:rtl w:val="0"/>
        </w:rPr>
      </w:pP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hAnsi="Graphik"/>
          <w:sz w:val="32"/>
          <w:szCs w:val="32"/>
          <w:u w:color="000000"/>
          <w:rtl w:val="0"/>
          <w:lang w:val="en-US"/>
        </w:rPr>
        <w:t>Signature</w:t>
      </w:r>
      <w:r>
        <w:rPr>
          <w:rFonts w:ascii="Graphik" w:hAnsi="Graphik"/>
          <w:sz w:val="32"/>
          <w:szCs w:val="32"/>
          <w:u w:color="000000"/>
          <w:rtl w:val="0"/>
          <w:lang w:val="en-US"/>
        </w:rPr>
        <w:t xml:space="preserve"> of the Author</w:t>
      </w:r>
    </w:p>
    <w:p>
      <w:pPr>
        <w:pStyle w:val="Body"/>
        <w:bidi w:val="0"/>
        <w:spacing w:after="200" w:line="276" w:lineRule="auto"/>
        <w:ind w:left="0" w:right="0" w:firstLine="0"/>
        <w:jc w:val="left"/>
        <w:rPr>
          <w:rtl w:val="0"/>
        </w:rPr>
        <w:sectPr>
          <w:headerReference w:type="default" r:id="rId7"/>
          <w:footerReference w:type="default" r:id="rId8"/>
          <w:pgSz w:w="11906" w:h="16838" w:orient="portrait"/>
          <w:pgMar w:top="1134" w:right="1134" w:bottom="1134" w:left="1134" w:header="709" w:footer="850"/>
          <w:cols w:space="720"/>
          <w:bidi w:val="0"/>
        </w:sectPr>
      </w:pPr>
    </w:p>
    <w:p>
      <w:pPr>
        <w:pStyle w:val="Default"/>
        <w:spacing w:before="0" w:line="312" w:lineRule="auto"/>
        <w:jc w:val="center"/>
        <w:rPr>
          <w:rFonts w:ascii="Graphik" w:hAnsi="Graphik"/>
          <w:sz w:val="20"/>
          <w:szCs w:val="20"/>
        </w:rPr>
      </w:pPr>
    </w:p>
    <w:p>
      <w:pPr>
        <w:pStyle w:val="Default"/>
        <w:spacing w:before="0" w:line="312" w:lineRule="auto"/>
        <w:jc w:val="center"/>
        <w:rPr>
          <w:rFonts w:ascii="Graphik" w:hAnsi="Graphik"/>
          <w:sz w:val="20"/>
          <w:szCs w:val="20"/>
        </w:rPr>
      </w:pPr>
    </w:p>
    <w:p>
      <w:pPr>
        <w:pStyle w:val="Default"/>
        <w:spacing w:before="0" w:line="312" w:lineRule="auto"/>
        <w:jc w:val="center"/>
        <w:rPr>
          <w:rFonts w:ascii="Graphik" w:hAnsi="Graphik"/>
          <w:sz w:val="20"/>
          <w:szCs w:val="20"/>
        </w:rPr>
      </w:pPr>
    </w:p>
    <w:p>
      <w:pPr>
        <w:pStyle w:val="Default"/>
        <w:spacing w:before="0" w:line="312" w:lineRule="auto"/>
        <w:jc w:val="center"/>
        <w:rPr>
          <w:rFonts w:ascii="Graphik" w:hAnsi="Graphik"/>
          <w:sz w:val="20"/>
          <w:szCs w:val="20"/>
        </w:rPr>
      </w:pPr>
    </w:p>
    <w:p>
      <w:pPr>
        <w:pStyle w:val="Default"/>
        <w:spacing w:before="0" w:line="312" w:lineRule="auto"/>
        <w:jc w:val="center"/>
        <w:rPr>
          <w:rFonts w:ascii="Graphik" w:eastAsia="Graphik" w:hAnsi="Graphik" w:cs="Graphik"/>
          <w:b/>
          <w:bCs/>
          <w:color w:val="0080FF"/>
          <w:sz w:val="92"/>
          <w:szCs w:val="92"/>
          <w14:textFill>
            <w14:solidFill>
              <w14:srgbClr w14:val="0080FF"/>
            </w14:solidFill>
          </w14:textFill>
        </w:rPr>
      </w:pPr>
      <w:r>
        <w:rPr>
          <w:rFonts w:ascii="Graphik" w:hAnsi="Graphik"/>
          <w:b/>
          <w:bCs/>
          <w:outline w:val="0"/>
          <w:color w:val="0080FF"/>
          <w:sz w:val="92"/>
          <w:szCs w:val="92"/>
          <w:rtl w:val="0"/>
          <w:lang w:val="en-US"/>
          <w14:textFill>
            <w14:solidFill>
              <w14:srgbClr w14:val="0080FF"/>
            </w14:solidFill>
          </w14:textFill>
        </w:rPr>
        <w:t>Self Decl</w:t>
      </w:r>
      <w:r>
        <mc:AlternateContent>
          <mc:Choice Requires="wps">
            <w:drawing>
              <wp:anchor distT="152400" distB="152400" distL="152400" distR="152400" simplePos="0" relativeHeight="251663360" behindDoc="0" locked="0" layoutInCell="1" allowOverlap="1">
                <wp:simplePos x="0" y="0"/>
                <wp:positionH relativeFrom="page">
                  <wp:posOffset>1950614</wp:posOffset>
                </wp:positionH>
                <wp:positionV relativeFrom="page">
                  <wp:posOffset>9972003</wp:posOffset>
                </wp:positionV>
                <wp:extent cx="3325149" cy="1"/>
                <wp:effectExtent l="0" t="0" r="0" b="0"/>
                <wp:wrapNone/>
                <wp:docPr id="680026295" name="officeArt object" descr="Line"/>
                <wp:cNvGraphicFramePr/>
                <a:graphic xmlns:a="http://schemas.openxmlformats.org/drawingml/2006/main">
                  <a:graphicData uri="http://schemas.microsoft.com/office/word/2010/wordprocessingShape">
                    <wps:wsp xmlns:wps="http://schemas.microsoft.com/office/word/2010/wordprocessingShape">
                      <wps:cNvSpPr/>
                      <wps:spPr>
                        <a:xfrm>
                          <a:off x="0" y="0"/>
                          <a:ext cx="3325149" cy="1"/>
                        </a:xfrm>
                        <a:prstGeom prst="line">
                          <a:avLst/>
                        </a:prstGeom>
                        <a:noFill/>
                        <a:ln w="38100">
                          <a:solidFill>
                            <a:srgbClr val="0C81FF"/>
                          </a:solidFill>
                          <a:prstDash val="solid"/>
                          <a:miter lim="400000"/>
                        </a:ln>
                        <a:effectLst/>
                      </wps:spPr>
                      <wps:bodyPr/>
                    </wps:wsp>
                  </a:graphicData>
                </a:graphic>
              </wp:anchor>
            </w:drawing>
          </mc:Choice>
          <mc:Fallback>
            <w:pict>
              <v:line id="officeArt object" o:spid="_x0000_s1027" alt="Line" style="mso-position-horizontal-relative:page;mso-position-vertical-relative:page;mso-wrap-distance-bottom:12pt;mso-wrap-distance-left:12pt;mso-wrap-distance-right:12pt;mso-wrap-distance-top:12pt;position:absolute;v-text-anchor:top;z-index:251662336" from="153.59pt,785.2pt" to="415.41pt,785.2pt" fillcolor="this" stroked="t" strokecolor="#0c81ff" strokeweight="3pt">
                <v:stroke joinstyle="miter"/>
              </v:line>
            </w:pict>
          </mc:Fallback>
        </mc:AlternateContent>
      </w:r>
      <w:r>
        <mc:AlternateContent>
          <mc:Choice Requires="wps">
            <w:drawing>
              <wp:anchor distT="152400" distB="152400" distL="152400" distR="152400" simplePos="0" relativeHeight="251667456" behindDoc="0" locked="0" layoutInCell="1" allowOverlap="1">
                <wp:simplePos x="0" y="0"/>
                <wp:positionH relativeFrom="page">
                  <wp:posOffset>1950614</wp:posOffset>
                </wp:positionH>
                <wp:positionV relativeFrom="page">
                  <wp:posOffset>550930</wp:posOffset>
                </wp:positionV>
                <wp:extent cx="3325149" cy="1"/>
                <wp:effectExtent l="0" t="0" r="0" b="0"/>
                <wp:wrapNone/>
                <wp:docPr id="60447660" name="officeArt object" descr="Line"/>
                <wp:cNvGraphicFramePr/>
                <a:graphic xmlns:a="http://schemas.openxmlformats.org/drawingml/2006/main">
                  <a:graphicData uri="http://schemas.microsoft.com/office/word/2010/wordprocessingShape">
                    <wps:wsp xmlns:wps="http://schemas.microsoft.com/office/word/2010/wordprocessingShape">
                      <wps:cNvSpPr/>
                      <wps:spPr>
                        <a:xfrm>
                          <a:off x="0" y="0"/>
                          <a:ext cx="3325149" cy="1"/>
                        </a:xfrm>
                        <a:prstGeom prst="line">
                          <a:avLst/>
                        </a:prstGeom>
                        <a:noFill/>
                        <a:ln w="38100">
                          <a:solidFill>
                            <a:srgbClr val="0C81FF"/>
                          </a:solidFill>
                          <a:prstDash val="solid"/>
                          <a:miter lim="400000"/>
                        </a:ln>
                        <a:effectLst/>
                      </wps:spPr>
                      <wps:bodyPr/>
                    </wps:wsp>
                  </a:graphicData>
                </a:graphic>
              </wp:anchor>
            </w:drawing>
          </mc:Choice>
          <mc:Fallback>
            <w:pict>
              <v:line id="officeArt object" o:spid="_x0000_s1028" alt="Line" style="mso-position-horizontal-relative:page;mso-position-vertical-relative:page;mso-wrap-distance-bottom:12pt;mso-wrap-distance-left:12pt;mso-wrap-distance-right:12pt;mso-wrap-distance-top:12pt;position:absolute;v-text-anchor:top;z-index:251666432" from="153.59pt,43.38pt" to="415.41pt,43.38pt" fillcolor="this" stroked="t" strokecolor="#0c81ff" strokeweight="3pt">
                <v:stroke joinstyle="miter"/>
              </v:line>
            </w:pict>
          </mc:Fallback>
        </mc:AlternateContent>
      </w:r>
      <w:r>
        <w:rPr>
          <w:rFonts w:ascii="Graphik" w:hAnsi="Graphik"/>
          <w:b/>
          <w:bCs/>
          <w:outline w:val="0"/>
          <w:color w:val="0080FF"/>
          <w:sz w:val="92"/>
          <w:szCs w:val="92"/>
          <w:rtl w:val="0"/>
          <w:lang w:val="en-US"/>
          <w14:textFill>
            <w14:solidFill>
              <w14:srgbClr w14:val="0080FF"/>
            </w14:solidFill>
          </w14:textFill>
        </w:rPr>
        <w:t>aration Form</w:t>
      </w:r>
    </w:p>
    <w:p>
      <w:pPr>
        <w:pStyle w:val="Default"/>
        <w:spacing w:before="0" w:line="312" w:lineRule="auto"/>
        <w:jc w:val="center"/>
      </w:pPr>
      <w:r>
        <w:rPr>
          <w:rFonts w:ascii="Graphik" w:eastAsia="Graphik" w:hAnsi="Graphik" w:cs="Graphik"/>
          <w:b/>
          <w:bCs/>
          <w:outline w:val="0"/>
          <w:color w:val="0080FF"/>
          <w:sz w:val="92"/>
          <w:szCs w:val="92"/>
          <w14:textFill>
            <w14:solidFill>
              <w14:srgbClr w14:val="0080FF"/>
            </w14:solidFill>
          </w14:textFill>
        </w:rPr>
        <w:drawing>
          <wp:anchor distT="152400" distB="152400" distL="152400" distR="152400" simplePos="0" relativeHeight="251659264" behindDoc="0" locked="0" layoutInCell="1" allowOverlap="1">
            <wp:simplePos x="0" y="0"/>
            <wp:positionH relativeFrom="margin">
              <wp:posOffset>858260</wp:posOffset>
            </wp:positionH>
            <wp:positionV relativeFrom="line">
              <wp:posOffset>223083</wp:posOffset>
            </wp:positionV>
            <wp:extent cx="4390836" cy="4390836"/>
            <wp:effectExtent l="0" t="0" r="0" b="0"/>
            <wp:wrapThrough wrapText="bothSides">
              <wp:wrapPolygon>
                <wp:start x="0" y="0"/>
                <wp:lineTo x="21600" y="0"/>
                <wp:lineTo x="21600" y="21600"/>
                <wp:lineTo x="0" y="21600"/>
                <wp:lineTo x="0" y="0"/>
              </wp:wrapPolygon>
            </wp:wrapThrough>
            <wp:docPr id="244050758" name="officeArt object" descr="Image"/>
            <wp:cNvGraphicFramePr/>
            <a:graphic xmlns:a="http://schemas.openxmlformats.org/drawingml/2006/main">
              <a:graphicData uri="http://schemas.openxmlformats.org/drawingml/2006/picture">
                <pic:pic xmlns:pic="http://schemas.openxmlformats.org/drawingml/2006/picture">
                  <pic:nvPicPr>
                    <pic:cNvPr id="244050758" name="Image" descr="Image"/>
                    <pic:cNvPicPr>
                      <a:picLocks noChangeAspect="1"/>
                    </pic:cNvPicPr>
                  </pic:nvPicPr>
                  <pic:blipFill>
                    <a:blip xmlns:r="http://schemas.openxmlformats.org/officeDocument/2006/relationships" r:embed="rId6"/>
                    <a:stretch>
                      <a:fillRect/>
                    </a:stretch>
                  </pic:blipFill>
                  <pic:spPr>
                    <a:xfrm>
                      <a:off x="0" y="0"/>
                      <a:ext cx="4390836" cy="4390836"/>
                    </a:xfrm>
                    <a:prstGeom prst="rect">
                      <a:avLst/>
                    </a:prstGeom>
                    <a:ln w="12700">
                      <a:noFill/>
                      <a:miter lim="400000"/>
                    </a:ln>
                    <a:effectLst/>
                  </pic:spPr>
                </pic:pic>
              </a:graphicData>
            </a:graphic>
          </wp:anchor>
        </w:drawing>
      </w:r>
      <w:r>
        <w:rPr>
          <w:rFonts w:ascii="Arial Unicode MS" w:eastAsia="Arial Unicode MS" w:hAnsi="Arial Unicode MS" w:cs="Arial Unicode MS"/>
          <w:b w:val="0"/>
          <w:bCs w:val="0"/>
          <w:i w:val="0"/>
          <w:iCs w:val="0"/>
          <w:sz w:val="20"/>
          <w:szCs w:val="20"/>
        </w:rPr>
        <w:br w:type="page"/>
      </w:r>
    </w:p>
    <w:p>
      <w:pPr>
        <w:pStyle w:val="Body"/>
        <w:bidi w:val="0"/>
      </w:pPr>
    </w:p>
    <w:p>
      <w:pPr>
        <w:pStyle w:val="Default"/>
        <w:spacing w:before="0" w:line="312" w:lineRule="auto"/>
        <w:jc w:val="center"/>
        <w:rPr>
          <w:rFonts w:ascii="Graphik" w:eastAsia="Graphik" w:hAnsi="Graphik" w:cs="Graphik"/>
          <w:sz w:val="20"/>
          <w:szCs w:val="20"/>
        </w:rPr>
      </w:pPr>
    </w:p>
    <w:p>
      <w:pPr>
        <w:pStyle w:val="Default"/>
        <w:spacing w:before="0" w:line="312" w:lineRule="auto"/>
        <w:jc w:val="center"/>
        <w:rPr>
          <w:rFonts w:ascii="Graphik" w:eastAsia="Graphik" w:hAnsi="Graphik" w:cs="Graphik"/>
          <w:sz w:val="20"/>
          <w:szCs w:val="20"/>
        </w:rPr>
      </w:pP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eastAsia="Graphik" w:hAnsi="Graphik" w:cs="Graphik"/>
          <w:sz w:val="32"/>
          <w:szCs w:val="32"/>
          <w:u w:color="000000"/>
          <w:rtl w:val="0"/>
          <w:lang w:val="en-US"/>
        </w:rPr>
        <w:tab/>
        <w:tab/>
        <w:tab/>
        <w:tab/>
        <w:tab/>
        <w:tab/>
        <w:tab/>
        <w:tab/>
        <w:t xml:space="preserve">   Date:</w:t>
      </w:r>
    </w:p>
    <w:p>
      <w:pPr>
        <w:pStyle w:val="Default"/>
        <w:spacing w:before="0" w:line="312" w:lineRule="auto"/>
        <w:jc w:val="center"/>
        <w:rPr>
          <w:rFonts w:ascii="Graphik" w:eastAsia="Graphik" w:hAnsi="Graphik" w:cs="Graphik"/>
          <w:sz w:val="20"/>
          <w:szCs w:val="20"/>
        </w:rPr>
      </w:pP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hAnsi="Graphik"/>
          <w:sz w:val="32"/>
          <w:szCs w:val="32"/>
          <w:u w:color="000000"/>
          <w:rtl w:val="0"/>
        </w:rPr>
        <w:t>To</w:t>
      </w:r>
      <w:r>
        <w:rPr>
          <w:rFonts w:ascii="Graphik" w:hAnsi="Graphik"/>
          <w:sz w:val="32"/>
          <w:szCs w:val="32"/>
          <w:u w:color="000000"/>
          <w:rtl w:val="0"/>
          <w:lang w:val="en-US"/>
        </w:rPr>
        <w:t>,</w:t>
      </w: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hAnsi="Graphik"/>
          <w:sz w:val="32"/>
          <w:szCs w:val="32"/>
          <w:u w:color="000000"/>
          <w:rtl w:val="0"/>
          <w:lang w:val="en-US"/>
        </w:rPr>
        <w:t xml:space="preserve">The </w:t>
      </w:r>
      <w:r>
        <w:rPr>
          <w:rFonts w:ascii="Graphik" w:hAnsi="Graphik"/>
          <w:sz w:val="32"/>
          <w:szCs w:val="32"/>
          <w:u w:color="000000"/>
          <w:rtl w:val="0"/>
          <w:lang w:val="en-US"/>
        </w:rPr>
        <w:t>Editor-in-Chief</w:t>
      </w:r>
      <w:r>
        <w:rPr>
          <w:rFonts w:ascii="Graphik" w:hAnsi="Graphik"/>
          <w:sz w:val="32"/>
          <w:szCs w:val="32"/>
          <w:u w:color="000000"/>
          <w:rtl w:val="0"/>
          <w:lang w:val="en-US"/>
        </w:rPr>
        <w:t>,</w:t>
      </w: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hAnsi="Graphik"/>
          <w:sz w:val="32"/>
          <w:szCs w:val="32"/>
          <w:u w:color="000000"/>
          <w:rtl w:val="0"/>
          <w:lang w:val="en-US"/>
        </w:rPr>
        <w:t>The Law Reporter</w:t>
      </w:r>
    </w:p>
    <w:p>
      <w:pPr>
        <w:pStyle w:val="Body"/>
        <w:bidi w:val="0"/>
        <w:spacing w:after="200" w:line="276" w:lineRule="auto"/>
        <w:ind w:left="0" w:right="0" w:firstLine="0"/>
        <w:jc w:val="left"/>
        <w:rPr>
          <w:rFonts w:ascii="Graphik" w:eastAsia="Graphik" w:hAnsi="Graphik" w:cs="Graphik"/>
          <w:sz w:val="32"/>
          <w:szCs w:val="32"/>
          <w:u w:color="000000"/>
          <w:rtl w:val="0"/>
        </w:rPr>
      </w:pP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hAnsi="Graphik"/>
          <w:sz w:val="32"/>
          <w:szCs w:val="32"/>
          <w:u w:color="000000"/>
          <w:rtl w:val="0"/>
          <w:lang w:val="en-US"/>
        </w:rPr>
        <w:t>We</w:t>
      </w:r>
      <w:r>
        <w:rPr>
          <w:rFonts w:ascii="Graphik" w:hAnsi="Graphik"/>
          <w:sz w:val="32"/>
          <w:szCs w:val="32"/>
          <w:u w:color="000000"/>
          <w:rtl w:val="0"/>
          <w:lang w:val="en-US"/>
        </w:rPr>
        <w:t xml:space="preserve"> ________</w:t>
      </w:r>
      <w:r>
        <w:rPr>
          <w:rFonts w:ascii="Graphik" w:hAnsi="Graphik"/>
          <w:sz w:val="32"/>
          <w:szCs w:val="32"/>
          <w:u w:color="000000"/>
          <w:rtl w:val="0"/>
          <w:lang w:val="en-US"/>
        </w:rPr>
        <w:t>_________________</w:t>
      </w:r>
      <w:r>
        <w:rPr>
          <w:rFonts w:ascii="Graphik" w:hAnsi="Graphik"/>
          <w:sz w:val="32"/>
          <w:szCs w:val="32"/>
          <w:u w:color="000000"/>
          <w:rtl w:val="0"/>
          <w:lang w:val="en-US"/>
        </w:rPr>
        <w:t>____</w:t>
      </w:r>
      <w:r>
        <w:rPr>
          <w:rFonts w:ascii="Graphik" w:hAnsi="Graphik"/>
          <w:sz w:val="32"/>
          <w:szCs w:val="32"/>
          <w:u w:color="000000"/>
          <w:rtl w:val="0"/>
          <w:lang w:val="en-US"/>
        </w:rPr>
        <w:t xml:space="preserve"> and ________________________</w:t>
      </w:r>
      <w:r>
        <w:rPr>
          <w:rFonts w:ascii="Graphik" w:hAnsi="Graphik"/>
          <w:sz w:val="32"/>
          <w:szCs w:val="32"/>
          <w:u w:color="000000"/>
          <w:rtl w:val="0"/>
          <w:lang w:val="en-US"/>
        </w:rPr>
        <w:t xml:space="preserve">, do hereby state that the </w:t>
      </w:r>
      <w:r>
        <w:rPr>
          <w:rFonts w:ascii="Graphik" w:hAnsi="Graphik"/>
          <w:sz w:val="32"/>
          <w:szCs w:val="32"/>
          <w:u w:color="000000"/>
          <w:rtl w:val="0"/>
          <w:lang w:val="en-US"/>
        </w:rPr>
        <w:t>piece</w:t>
      </w:r>
      <w:r>
        <w:rPr>
          <w:rFonts w:ascii="Graphik" w:hAnsi="Graphik"/>
          <w:sz w:val="32"/>
          <w:szCs w:val="32"/>
          <w:u w:color="000000"/>
          <w:rtl w:val="0"/>
          <w:lang w:val="en-US"/>
        </w:rPr>
        <w:t xml:space="preserve"> titled _______________ is written by </w:t>
      </w:r>
      <w:r>
        <w:rPr>
          <w:rFonts w:ascii="Graphik" w:hAnsi="Graphik"/>
          <w:sz w:val="32"/>
          <w:szCs w:val="32"/>
          <w:u w:color="000000"/>
          <w:rtl w:val="0"/>
          <w:lang w:val="en-US"/>
        </w:rPr>
        <w:t>us</w:t>
      </w:r>
      <w:r>
        <w:rPr>
          <w:rFonts w:ascii="Graphik" w:hAnsi="Graphik"/>
          <w:sz w:val="32"/>
          <w:szCs w:val="32"/>
          <w:u w:color="000000"/>
          <w:rtl w:val="0"/>
          <w:lang w:val="en-US"/>
        </w:rPr>
        <w:t xml:space="preserve"> and </w:t>
      </w:r>
      <w:r>
        <w:rPr>
          <w:rFonts w:ascii="Graphik" w:hAnsi="Graphik"/>
          <w:sz w:val="32"/>
          <w:szCs w:val="32"/>
          <w:u w:color="000000"/>
          <w:rtl w:val="0"/>
          <w:lang w:val="en-US"/>
        </w:rPr>
        <w:t>we</w:t>
      </w:r>
      <w:r>
        <w:rPr>
          <w:rFonts w:ascii="Graphik" w:hAnsi="Graphik"/>
          <w:sz w:val="32"/>
          <w:szCs w:val="32"/>
          <w:u w:color="000000"/>
          <w:rtl w:val="0"/>
        </w:rPr>
        <w:t xml:space="preserve"> declare </w:t>
      </w:r>
      <w:r>
        <w:rPr>
          <w:rFonts w:ascii="Graphik" w:hAnsi="Graphik"/>
          <w:sz w:val="32"/>
          <w:szCs w:val="32"/>
          <w:u w:color="000000"/>
          <w:rtl w:val="0"/>
          <w:lang w:val="en-US"/>
        </w:rPr>
        <w:t>ourselves</w:t>
      </w:r>
      <w:r>
        <w:rPr>
          <w:rFonts w:ascii="Graphik" w:hAnsi="Graphik"/>
          <w:sz w:val="32"/>
          <w:szCs w:val="32"/>
          <w:u w:color="000000"/>
          <w:rtl w:val="0"/>
          <w:lang w:val="en-US"/>
        </w:rPr>
        <w:t xml:space="preserve"> to be the sole owner</w:t>
      </w:r>
      <w:r>
        <w:rPr>
          <w:rFonts w:ascii="Graphik" w:hAnsi="Graphik"/>
          <w:sz w:val="32"/>
          <w:szCs w:val="32"/>
          <w:u w:color="000000"/>
          <w:rtl w:val="0"/>
          <w:lang w:val="en-US"/>
        </w:rPr>
        <w:t>s</w:t>
      </w:r>
      <w:r>
        <w:rPr>
          <w:rFonts w:ascii="Graphik" w:hAnsi="Graphik"/>
          <w:sz w:val="32"/>
          <w:szCs w:val="32"/>
          <w:u w:color="000000"/>
          <w:rtl w:val="0"/>
          <w:lang w:val="en-US"/>
        </w:rPr>
        <w:t xml:space="preserve"> and creator</w:t>
      </w:r>
      <w:r>
        <w:rPr>
          <w:rFonts w:ascii="Graphik" w:hAnsi="Graphik"/>
          <w:sz w:val="32"/>
          <w:szCs w:val="32"/>
          <w:u w:color="000000"/>
          <w:rtl w:val="0"/>
          <w:lang w:val="en-US"/>
        </w:rPr>
        <w:t>s</w:t>
      </w:r>
      <w:r>
        <w:rPr>
          <w:rFonts w:ascii="Graphik" w:hAnsi="Graphik"/>
          <w:sz w:val="32"/>
          <w:szCs w:val="32"/>
          <w:u w:color="000000"/>
          <w:rtl w:val="0"/>
          <w:lang w:val="en-US"/>
        </w:rPr>
        <w:t xml:space="preserve"> of this creative literary work. </w:t>
      </w:r>
      <w:r>
        <w:rPr>
          <w:rFonts w:ascii="Graphik" w:hAnsi="Graphik"/>
          <w:sz w:val="32"/>
          <w:szCs w:val="32"/>
          <w:u w:color="000000"/>
          <w:rtl w:val="0"/>
          <w:lang w:val="en-US"/>
        </w:rPr>
        <w:t>We</w:t>
      </w:r>
      <w:r>
        <w:rPr>
          <w:rFonts w:ascii="Graphik" w:hAnsi="Graphik"/>
          <w:sz w:val="32"/>
          <w:szCs w:val="32"/>
          <w:u w:color="000000"/>
          <w:rtl w:val="0"/>
          <w:lang w:val="en-US"/>
        </w:rPr>
        <w:t xml:space="preserve"> further state </w:t>
      </w:r>
      <w:r>
        <w:rPr>
          <w:rFonts w:ascii="Graphik" w:hAnsi="Graphik"/>
          <w:sz w:val="32"/>
          <w:szCs w:val="32"/>
          <w:u w:color="000000"/>
          <w:rtl w:val="0"/>
          <w:lang w:val="en-US"/>
        </w:rPr>
        <w:t xml:space="preserve">this piece </w:t>
      </w:r>
      <w:r>
        <w:rPr>
          <w:rFonts w:ascii="Graphik" w:hAnsi="Graphik"/>
          <w:sz w:val="32"/>
          <w:szCs w:val="32"/>
          <w:u w:color="000000"/>
          <w:rtl w:val="0"/>
          <w:lang w:val="en-US"/>
        </w:rPr>
        <w:t xml:space="preserve">is not published in any other online journal/website. </w:t>
      </w:r>
      <w:r>
        <w:rPr>
          <w:rFonts w:ascii="Graphik" w:hAnsi="Graphik"/>
          <w:sz w:val="32"/>
          <w:szCs w:val="32"/>
          <w:u w:color="000000"/>
          <w:rtl w:val="0"/>
          <w:lang w:val="en-US"/>
        </w:rPr>
        <w:t>We</w:t>
      </w:r>
      <w:r>
        <w:rPr>
          <w:rFonts w:ascii="Graphik" w:hAnsi="Graphik"/>
          <w:sz w:val="32"/>
          <w:szCs w:val="32"/>
          <w:u w:color="000000"/>
          <w:rtl w:val="0"/>
          <w:lang w:val="en-US"/>
        </w:rPr>
        <w:t xml:space="preserve"> hereby undertake to accept all liability for any plagiarism content in the said article. </w:t>
      </w:r>
      <w:r>
        <w:rPr>
          <w:rFonts w:ascii="Graphik" w:hAnsi="Graphik"/>
          <w:sz w:val="32"/>
          <w:szCs w:val="32"/>
          <w:u w:color="000000"/>
          <w:rtl w:val="0"/>
          <w:lang w:val="en-US"/>
        </w:rPr>
        <w:t>We</w:t>
      </w:r>
      <w:r>
        <w:rPr>
          <w:rFonts w:ascii="Graphik" w:hAnsi="Graphik"/>
          <w:sz w:val="32"/>
          <w:szCs w:val="32"/>
          <w:u w:color="000000"/>
          <w:rtl w:val="0"/>
          <w:lang w:val="en-US"/>
        </w:rPr>
        <w:t xml:space="preserve"> further </w:t>
      </w:r>
      <w:r>
        <w:rPr>
          <w:rFonts w:ascii="Graphik" w:hAnsi="Graphik"/>
          <w:sz w:val="32"/>
          <w:szCs w:val="32"/>
          <w:u w:color="000000"/>
          <w:rtl w:val="0"/>
          <w:lang w:val="en-US"/>
        </w:rPr>
        <w:t>a</w:t>
      </w:r>
      <w:r>
        <w:rPr>
          <w:rFonts w:ascii="Graphik" w:hAnsi="Graphik"/>
          <w:sz w:val="32"/>
          <w:szCs w:val="32"/>
          <w:u w:color="000000"/>
          <w:rtl w:val="0"/>
          <w:lang w:val="en-US"/>
        </w:rPr>
        <w:t xml:space="preserve">gree that the copyrights of this article will solely rest with </w:t>
      </w:r>
      <w:r>
        <w:rPr>
          <w:rFonts w:ascii="Graphik" w:hAnsi="Graphik"/>
          <w:sz w:val="32"/>
          <w:szCs w:val="32"/>
          <w:u w:color="000000"/>
          <w:rtl w:val="0"/>
          <w:lang w:val="en-US"/>
        </w:rPr>
        <w:t>T</w:t>
      </w:r>
      <w:r>
        <w:rPr>
          <w:rFonts w:ascii="Graphik" w:hAnsi="Graphik"/>
          <w:sz w:val="32"/>
          <w:szCs w:val="32"/>
          <w:u w:color="000000"/>
          <w:rtl w:val="0"/>
          <w:lang w:val="en-US"/>
        </w:rPr>
        <w:t xml:space="preserve">he Law Reporter and </w:t>
      </w:r>
      <w:r>
        <w:rPr>
          <w:rFonts w:ascii="Graphik" w:hAnsi="Graphik"/>
          <w:sz w:val="32"/>
          <w:szCs w:val="32"/>
          <w:u w:color="000000"/>
          <w:rtl w:val="0"/>
          <w:lang w:val="en-US"/>
        </w:rPr>
        <w:t>T</w:t>
      </w:r>
      <w:r>
        <w:rPr>
          <w:rFonts w:ascii="Graphik" w:hAnsi="Graphik"/>
          <w:sz w:val="32"/>
          <w:szCs w:val="32"/>
          <w:u w:color="000000"/>
          <w:rtl w:val="0"/>
          <w:lang w:val="en-US"/>
        </w:rPr>
        <w:t>he Law Reporter</w:t>
      </w:r>
      <w:r>
        <w:rPr>
          <w:rFonts w:ascii="Graphik" w:hAnsi="Graphik"/>
          <w:sz w:val="32"/>
          <w:szCs w:val="32"/>
          <w:u w:color="000000"/>
          <w:rtl w:val="0"/>
          <w:lang w:val="en-US"/>
        </w:rPr>
        <w:t xml:space="preserve"> M</w:t>
      </w:r>
      <w:r>
        <w:rPr>
          <w:rFonts w:ascii="Graphik" w:hAnsi="Graphik"/>
          <w:sz w:val="32"/>
          <w:szCs w:val="32"/>
          <w:u w:color="000000"/>
          <w:rtl w:val="0"/>
          <w:lang w:val="en-US"/>
        </w:rPr>
        <w:t xml:space="preserve">embers are authorised to use the content of </w:t>
      </w:r>
      <w:r>
        <w:rPr>
          <w:rFonts w:ascii="Graphik" w:hAnsi="Graphik"/>
          <w:sz w:val="32"/>
          <w:szCs w:val="32"/>
          <w:u w:color="000000"/>
          <w:rtl w:val="0"/>
          <w:lang w:val="en-US"/>
        </w:rPr>
        <w:t>our</w:t>
      </w:r>
      <w:r>
        <w:rPr>
          <w:rFonts w:ascii="Graphik" w:hAnsi="Graphik"/>
          <w:sz w:val="32"/>
          <w:szCs w:val="32"/>
          <w:u w:color="000000"/>
          <w:rtl w:val="0"/>
        </w:rPr>
        <w:t xml:space="preserve"> </w:t>
      </w:r>
      <w:r>
        <w:rPr>
          <w:rFonts w:ascii="Graphik" w:hAnsi="Graphik"/>
          <w:sz w:val="32"/>
          <w:szCs w:val="32"/>
          <w:u w:color="000000"/>
          <w:rtl w:val="0"/>
          <w:lang w:val="en-US"/>
        </w:rPr>
        <w:t>piece</w:t>
      </w:r>
      <w:r>
        <w:rPr>
          <w:rFonts w:ascii="Graphik" w:hAnsi="Graphik"/>
          <w:sz w:val="32"/>
          <w:szCs w:val="32"/>
          <w:u w:color="000000"/>
          <w:rtl w:val="0"/>
          <w:lang w:val="en-US"/>
        </w:rPr>
        <w:t xml:space="preserve"> for any other purposes.  </w:t>
      </w:r>
    </w:p>
    <w:p>
      <w:pPr>
        <w:pStyle w:val="Body"/>
        <w:bidi w:val="0"/>
        <w:spacing w:after="200" w:line="276" w:lineRule="auto"/>
        <w:ind w:left="0" w:right="0" w:firstLine="0"/>
        <w:jc w:val="left"/>
        <w:rPr>
          <w:rFonts w:ascii="Graphik" w:eastAsia="Graphik" w:hAnsi="Graphik" w:cs="Graphik"/>
          <w:sz w:val="32"/>
          <w:szCs w:val="32"/>
          <w:u w:color="000000"/>
          <w:rtl w:val="0"/>
        </w:rPr>
      </w:pPr>
    </w:p>
    <w:p>
      <w:pPr>
        <w:pStyle w:val="Body"/>
        <w:bidi w:val="0"/>
        <w:spacing w:after="200" w:line="276" w:lineRule="auto"/>
        <w:ind w:left="0" w:right="0" w:firstLine="0"/>
        <w:jc w:val="left"/>
        <w:rPr>
          <w:rFonts w:ascii="Graphik" w:eastAsia="Graphik" w:hAnsi="Graphik" w:cs="Graphik"/>
          <w:sz w:val="32"/>
          <w:szCs w:val="32"/>
          <w:u w:color="000000"/>
          <w:rtl w:val="0"/>
        </w:rPr>
      </w:pPr>
    </w:p>
    <w:p>
      <w:pPr>
        <w:pStyle w:val="Body"/>
        <w:bidi w:val="0"/>
        <w:spacing w:after="200" w:line="276" w:lineRule="auto"/>
        <w:ind w:left="0" w:right="0" w:firstLine="0"/>
        <w:jc w:val="left"/>
        <w:rPr>
          <w:rFonts w:ascii="Graphik" w:eastAsia="Graphik" w:hAnsi="Graphik" w:cs="Graphik"/>
          <w:sz w:val="32"/>
          <w:szCs w:val="32"/>
          <w:u w:color="000000"/>
          <w:rtl w:val="0"/>
        </w:rPr>
      </w:pPr>
      <w:r>
        <w:rPr>
          <w:rFonts w:ascii="Graphik" w:hAnsi="Graphik"/>
          <w:sz w:val="32"/>
          <w:szCs w:val="32"/>
          <w:u w:color="000000"/>
          <w:rtl w:val="0"/>
          <w:lang w:val="en-US"/>
        </w:rPr>
        <w:t>Signature</w:t>
      </w:r>
      <w:r>
        <w:rPr>
          <w:rFonts w:ascii="Graphik" w:hAnsi="Graphik"/>
          <w:sz w:val="32"/>
          <w:szCs w:val="32"/>
          <w:u w:color="000000"/>
          <w:rtl w:val="0"/>
          <w:lang w:val="en-US"/>
        </w:rPr>
        <w:t xml:space="preserve"> of the First Author</w:t>
      </w:r>
    </w:p>
    <w:p>
      <w:pPr>
        <w:pStyle w:val="Body"/>
        <w:bidi w:val="0"/>
        <w:spacing w:after="200" w:line="276" w:lineRule="auto"/>
        <w:ind w:left="0" w:right="0" w:firstLine="0"/>
        <w:jc w:val="left"/>
        <w:rPr>
          <w:rFonts w:ascii="Graphik" w:eastAsia="Graphik" w:hAnsi="Graphik" w:cs="Graphik"/>
          <w:sz w:val="32"/>
          <w:szCs w:val="32"/>
          <w:u w:color="000000"/>
          <w:rtl w:val="0"/>
        </w:rPr>
      </w:pPr>
    </w:p>
    <w:p>
      <w:pPr>
        <w:pStyle w:val="Body"/>
        <w:bidi w:val="0"/>
        <w:spacing w:after="200" w:line="276" w:lineRule="auto"/>
        <w:ind w:left="0" w:right="0" w:firstLine="0"/>
        <w:jc w:val="left"/>
        <w:rPr>
          <w:rFonts w:ascii="Graphik" w:eastAsia="Graphik" w:hAnsi="Graphik" w:cs="Graphik"/>
          <w:sz w:val="32"/>
          <w:szCs w:val="32"/>
          <w:u w:color="000000"/>
          <w:rtl w:val="0"/>
        </w:rPr>
      </w:pPr>
    </w:p>
    <w:p>
      <w:pPr>
        <w:pStyle w:val="Body"/>
        <w:bidi w:val="0"/>
        <w:spacing w:after="200" w:line="276" w:lineRule="auto"/>
        <w:ind w:left="0" w:right="0" w:firstLine="0"/>
        <w:jc w:val="left"/>
        <w:rPr>
          <w:rtl w:val="0"/>
        </w:rPr>
      </w:pPr>
      <w:r>
        <w:rPr>
          <w:rFonts w:ascii="Graphik" w:hAnsi="Graphik"/>
          <w:sz w:val="32"/>
          <w:szCs w:val="32"/>
          <w:u w:color="000000"/>
          <w:rtl w:val="0"/>
          <w:lang w:val="en-US"/>
        </w:rPr>
        <w:t>Signature of the Second Author</w:t>
      </w:r>
    </w:p>
    <w:sectPr>
      <w:headerReference w:type="default" r:id="rId9"/>
      <w:footerReference w:type="default" r:id="rId10"/>
      <w:pgSz w:w="11906" w:h="16838" w:orient="portrait"/>
      <w:pgMar w:top="1134" w:right="1134" w:bottom="1134" w:left="1134" w:header="709" w:footer="850"/>
      <w:cols w:space="720"/>
      <w:bidi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0" w:usb1="00000000" w:usb2="00000000" w:usb3="00000000" w:csb0="00000001" w:csb1="00000000"/>
  </w:font>
  <w:font w:name="Symbol">
    <w:charset w:val="02"/>
    <w:family w:val="roman"/>
    <w:pitch w:val="variable"/>
    <w:sig w:usb0="00000000" w:usb1="00000000" w:usb2="00000000" w:usb3="00000000" w:csb0="80000000" w:csb1="00000000"/>
  </w:font>
  <w:font w:name="Arial">
    <w:charset w:val="00"/>
    <w:family w:val="swiss"/>
    <w:pitch w:val="variable"/>
    <w:sig w:usb0="00000000" w:usb1="00000000" w:usb2="00000000" w:usb3="00000000" w:csb0="00000001" w:csb1="00000000"/>
  </w:font>
  <w:font w:name="Arial Unicode MS">
    <w:charset w:val="00"/>
    <w:family w:val="roman"/>
    <w:pitch w:val="default"/>
    <w:sig w:usb0="00000000" w:usb1="00000000" w:usb2="00000000" w:usb3="00000000" w:csb0="00000001" w:csb1="00000000"/>
  </w:font>
  <w:font w:name="Helvetica Neue">
    <w:charset w:val="00"/>
    <w:family w:val="roman"/>
    <w:pitch w:val="default"/>
    <w:sig w:usb0="00000000" w:usb1="00000000" w:usb2="00000000" w:usb3="00000000" w:csb0="00000001" w:csb1="00000000"/>
  </w:font>
  <w:font w:name="Graphik">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comments="1" w:formatting="0" w:inkAnnotations="1" w:insDel="1" w:markup="1"/>
  <w:defaultTabStop w:val="720"/>
  <w:characterSpacingControl w:val="doNotCompress"/>
  <w:noLineBreaksAfter w:val="‘“(〔[{〈《「『【⦅〘〖«〝︵︷︹︻︽︿﹁﹃﹇﹙﹛﹝｢"/>
  <w:noLineBreaksBefore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val="x-none" w:eastAsia="en-US" w:bidi="ar-SA"/>
      </w:rPr>
    </w:rPrDefault>
    <w:pPrDefault>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bidi="ar-SA"/>
    </w:rPr>
  </w:style>
  <w:style w:type="character" w:default="1" w:styleId="DefaultParagraphFont">
    <w:name w:val="Default Paragraph Font"/>
  </w:style>
  <w:style w:type="table" w:default="1" w:styleId="TableNormal">
    <w:name w:val="Normal Table"/>
    <w:tblPr>
      <w:tblInd w:w="0" w:type="dxa"/>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List">
    <w:name w:val="No List"/>
  </w:style>
  <w:style w:type="character" w:styleId="Hyperlink">
    <w:name w:val="Hyperlink"/>
    <w:rPr>
      <w:u w:val="single"/>
    </w:rPr>
  </w:style>
  <w:style w:type="paragraph" w:customStyle="1" w:styleId="Default">
    <w:name w:val="Default"/>
    <w:pPr>
      <w:keepNext w:val="0"/>
      <w:keepLines w:val="0"/>
      <w:pageBreakBefore w:val="0"/>
      <w:widowControl/>
      <w:shd w:val="clear" w:color="auto" w:fill="auto"/>
      <w:suppressAutoHyphens w:val="0"/>
      <w:bidi w:val="0"/>
      <w:spacing w:before="160" w:after="0" w:line="288" w:lineRule="auto"/>
      <w:ind w:left="0" w:right="0" w:firstLine="0"/>
      <w:jc w:val="left"/>
      <w:outlineLvl w:val="9"/>
    </w:pPr>
    <w:rPr>
      <w:rFonts w:ascii="Helvetica Neue" w:eastAsia="Arial Unicode MS" w:hAnsi="Helvetica Neue"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customStyle="1" w:styleId="Body">
    <w:name w:val="Body"/>
    <w:rPr>
      <w:rFonts w:ascii="Helvetica Neue" w:hAnsi="Helvetica Neue" w:cs="Arial Unicode MS"/>
      <w:color w:val="000000"/>
      <w:sz w:val="22"/>
      <w:szCs w:val="22"/>
      <w:shd w:val="nil" w:color="auto" w:fill="auto"/>
      <w14:textOutline>
        <w14:noFill/>
      </w14:textOutlin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